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07AE0" w14:textId="77777777" w:rsidR="001E795E" w:rsidRDefault="001E795E" w:rsidP="001E795E">
      <w:pPr>
        <w:pStyle w:val="font8"/>
        <w:spacing w:before="0" w:beforeAutospacing="0" w:after="0" w:afterAutospacing="0" w:line="360" w:lineRule="auto"/>
        <w:jc w:val="center"/>
        <w:textAlignment w:val="baseline"/>
        <w:rPr>
          <w:rStyle w:val="color14"/>
          <w:b/>
          <w:bCs/>
          <w:bdr w:val="none" w:sz="0" w:space="0" w:color="auto" w:frame="1"/>
        </w:rPr>
      </w:pPr>
      <w:r w:rsidRPr="000E58A1">
        <w:rPr>
          <w:rStyle w:val="color14"/>
          <w:b/>
          <w:bCs/>
          <w:bdr w:val="none" w:sz="0" w:space="0" w:color="auto" w:frame="1"/>
        </w:rPr>
        <w:t>АДМИНИСТРАТИВНА УСЛУГА</w:t>
      </w:r>
    </w:p>
    <w:p w14:paraId="4AF6C5FB" w14:textId="77777777" w:rsidR="001E795E" w:rsidRPr="000E58A1" w:rsidRDefault="001E795E" w:rsidP="001E795E">
      <w:pPr>
        <w:pStyle w:val="font8"/>
        <w:spacing w:before="0" w:beforeAutospacing="0" w:after="0" w:afterAutospacing="0" w:line="360" w:lineRule="auto"/>
        <w:ind w:firstLine="709"/>
        <w:jc w:val="center"/>
        <w:textAlignment w:val="baseline"/>
        <w:rPr>
          <w:rStyle w:val="color14"/>
          <w:b/>
          <w:bCs/>
          <w:bdr w:val="none" w:sz="0" w:space="0" w:color="auto" w:frame="1"/>
        </w:rPr>
      </w:pPr>
    </w:p>
    <w:p w14:paraId="78160985" w14:textId="7C54CC3B" w:rsidR="001E795E" w:rsidRPr="008E27EF" w:rsidRDefault="001E795E" w:rsidP="001E795E">
      <w:pPr>
        <w:pStyle w:val="font8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E27EF">
        <w:rPr>
          <w:rStyle w:val="color14"/>
          <w:bCs/>
          <w:sz w:val="28"/>
          <w:szCs w:val="28"/>
          <w:bdr w:val="none" w:sz="0" w:space="0" w:color="auto" w:frame="1"/>
        </w:rPr>
        <w:t xml:space="preserve">В изпълнение на Решение № 704 на Министерския съвет от 5 октомври 2018г., съгласно чл. 28 от Административно процесуалния кодекс и чл.16 от Наредбата за административното обслужване, за услугите, извършвани от организациите, предоставящи обществени услуги в системата на предучилищното и училищното образование, Ви уведомяваме, че ДГ „Пролет”, </w:t>
      </w:r>
      <w:r>
        <w:rPr>
          <w:rStyle w:val="color14"/>
          <w:bCs/>
          <w:sz w:val="28"/>
          <w:szCs w:val="28"/>
          <w:bdr w:val="none" w:sz="0" w:space="0" w:color="auto" w:frame="1"/>
        </w:rPr>
        <w:t>с.</w:t>
      </w:r>
      <w:r>
        <w:rPr>
          <w:rStyle w:val="color14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color14"/>
          <w:bCs/>
          <w:sz w:val="28"/>
          <w:szCs w:val="28"/>
          <w:bdr w:val="none" w:sz="0" w:space="0" w:color="auto" w:frame="1"/>
        </w:rPr>
        <w:t>Мосомище</w:t>
      </w:r>
      <w:proofErr w:type="spellEnd"/>
      <w:r w:rsidRPr="008E27EF">
        <w:rPr>
          <w:rStyle w:val="color14"/>
          <w:bCs/>
          <w:sz w:val="28"/>
          <w:szCs w:val="28"/>
          <w:bdr w:val="none" w:sz="0" w:space="0" w:color="auto" w:frame="1"/>
        </w:rPr>
        <w:t>, представя следните услуги:</w:t>
      </w:r>
    </w:p>
    <w:p w14:paraId="00781D45" w14:textId="77777777" w:rsidR="001E795E" w:rsidRPr="008E27EF" w:rsidRDefault="001E795E" w:rsidP="001E795E">
      <w:pPr>
        <w:pStyle w:val="font8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E27EF">
        <w:rPr>
          <w:rStyle w:val="color14"/>
          <w:bCs/>
          <w:sz w:val="28"/>
          <w:szCs w:val="28"/>
          <w:bdr w:val="none" w:sz="0" w:space="0" w:color="auto" w:frame="1"/>
        </w:rPr>
        <w:t>1. Издаване на удостоверение за завършено предучилищно образование.</w:t>
      </w:r>
    </w:p>
    <w:p w14:paraId="1B078D8D" w14:textId="77777777" w:rsidR="001E795E" w:rsidRPr="008E27EF" w:rsidRDefault="001E795E" w:rsidP="001E795E">
      <w:pPr>
        <w:pStyle w:val="font8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E27EF">
        <w:rPr>
          <w:rStyle w:val="color14"/>
          <w:bCs/>
          <w:sz w:val="28"/>
          <w:szCs w:val="28"/>
          <w:bdr w:val="none" w:sz="0" w:space="0" w:color="auto" w:frame="1"/>
        </w:rPr>
        <w:t>2. Издаване на дубликат на удостоверение за завършено предучилищно образование.</w:t>
      </w:r>
      <w:r w:rsidRPr="008E27EF">
        <w:rPr>
          <w:sz w:val="28"/>
          <w:szCs w:val="28"/>
        </w:rPr>
        <w:t> </w:t>
      </w:r>
    </w:p>
    <w:p w14:paraId="0BCE1785" w14:textId="77777777" w:rsidR="001E795E" w:rsidRPr="008E27EF" w:rsidRDefault="001E795E" w:rsidP="001E795E">
      <w:pPr>
        <w:pStyle w:val="font8"/>
        <w:spacing w:before="0" w:beforeAutospacing="0" w:after="0" w:afterAutospacing="0" w:line="360" w:lineRule="auto"/>
        <w:ind w:firstLine="709"/>
        <w:jc w:val="both"/>
        <w:textAlignment w:val="baseline"/>
        <w:rPr>
          <w:rStyle w:val="color14"/>
          <w:bCs/>
          <w:sz w:val="28"/>
          <w:szCs w:val="28"/>
          <w:bdr w:val="none" w:sz="0" w:space="0" w:color="auto" w:frame="1"/>
        </w:rPr>
      </w:pPr>
      <w:r w:rsidRPr="008E27EF">
        <w:rPr>
          <w:rStyle w:val="color14"/>
          <w:bCs/>
          <w:sz w:val="28"/>
          <w:szCs w:val="28"/>
          <w:bdr w:val="none" w:sz="0" w:space="0" w:color="auto" w:frame="1"/>
        </w:rPr>
        <w:t>Образец на заявление за издаване на дубликат на удостоверение за завършено предучилищно</w:t>
      </w:r>
      <w:r w:rsidRPr="008E27EF">
        <w:rPr>
          <w:sz w:val="28"/>
          <w:szCs w:val="28"/>
        </w:rPr>
        <w:t xml:space="preserve"> </w:t>
      </w:r>
      <w:r w:rsidRPr="008E27EF">
        <w:rPr>
          <w:rStyle w:val="color14"/>
          <w:bCs/>
          <w:sz w:val="28"/>
          <w:szCs w:val="28"/>
          <w:bdr w:val="none" w:sz="0" w:space="0" w:color="auto" w:frame="1"/>
        </w:rPr>
        <w:t>образование.</w:t>
      </w:r>
    </w:p>
    <w:p w14:paraId="7C68F841" w14:textId="77777777" w:rsidR="001E795E" w:rsidRPr="008E27EF" w:rsidRDefault="001E795E" w:rsidP="001E795E">
      <w:pPr>
        <w:pStyle w:val="font8"/>
        <w:spacing w:before="0" w:beforeAutospacing="0" w:after="0" w:afterAutospacing="0" w:line="360" w:lineRule="auto"/>
        <w:ind w:firstLine="709"/>
        <w:jc w:val="both"/>
        <w:textAlignment w:val="baseline"/>
        <w:rPr>
          <w:rStyle w:val="color14"/>
          <w:bCs/>
          <w:sz w:val="28"/>
          <w:szCs w:val="28"/>
          <w:bdr w:val="none" w:sz="0" w:space="0" w:color="auto" w:frame="1"/>
        </w:rPr>
      </w:pPr>
    </w:p>
    <w:p w14:paraId="48721CA2" w14:textId="77777777" w:rsidR="002632B6" w:rsidRDefault="002632B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14:paraId="5CC15C0D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to_paragraph_id34877074"/>
      <w:bookmarkEnd w:id="0"/>
      <w:r w:rsidRPr="00D715A8">
        <w:rPr>
          <w:rFonts w:ascii="Times New Roman" w:hAnsi="Times New Roman"/>
          <w:sz w:val="24"/>
          <w:szCs w:val="24"/>
          <w:lang w:val="bg-BG"/>
        </w:rPr>
        <w:t>1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 xml:space="preserve">. Наименование на административната услуга </w:t>
      </w:r>
    </w:p>
    <w:p w14:paraId="00F53977" w14:textId="77777777" w:rsidR="00D715A8" w:rsidRPr="00D715A8" w:rsidRDefault="00D715A8" w:rsidP="00D715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br/>
      </w:r>
      <w:r w:rsidRPr="00D715A8">
        <w:rPr>
          <w:rFonts w:ascii="Times New Roman" w:hAnsi="Times New Roman"/>
          <w:b/>
          <w:sz w:val="24"/>
          <w:szCs w:val="24"/>
          <w:lang w:val="bg-BG"/>
        </w:rPr>
        <w:t>Издаване на удостоверение за завършено задължително предучилищно образование от детска градина или училище, извършващо задължително предучилищно образование</w:t>
      </w:r>
    </w:p>
    <w:p w14:paraId="5AAA3C6E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FDD3CA0" w14:textId="77777777" w:rsidR="00D715A8" w:rsidRPr="00D715A8" w:rsidRDefault="00ED4DC2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2.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Правно основание за предоставянето на административната услуга/издаването на индивидуалния административен акт. </w:t>
      </w:r>
    </w:p>
    <w:p w14:paraId="756BA44F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3D8B50E7" w14:textId="77777777" w:rsidR="00D715A8" w:rsidRPr="00D715A8" w:rsidRDefault="00D715A8" w:rsidP="00D715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 xml:space="preserve">Закон за предучилищното и училищното образование (чл. 72); </w:t>
      </w:r>
    </w:p>
    <w:p w14:paraId="24AB7E78" w14:textId="77777777" w:rsidR="00D715A8" w:rsidRPr="00D715A8" w:rsidRDefault="00D715A8" w:rsidP="00D715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Наредба за предучилищното образование (чл. 36);</w:t>
      </w:r>
    </w:p>
    <w:p w14:paraId="621F7F2F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D5F13C0" w14:textId="01939B80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t xml:space="preserve">3. Орган, който предоставя административната услуга/издава индивидуалния административен акт. 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="00A73596">
        <w:rPr>
          <w:rFonts w:ascii="Times New Roman" w:hAnsi="Times New Roman"/>
          <w:sz w:val="24"/>
          <w:szCs w:val="24"/>
          <w:lang w:val="bg-BG"/>
        </w:rPr>
        <w:t>Директорът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EA244F" w:rsidRPr="00EA244F">
        <w:rPr>
          <w:rFonts w:ascii="Times New Roman" w:hAnsi="Times New Roman"/>
          <w:sz w:val="24"/>
          <w:szCs w:val="24"/>
          <w:lang w:val="bg-BG"/>
        </w:rPr>
        <w:t>ДГ „</w:t>
      </w:r>
      <w:r w:rsidR="00DD08F3">
        <w:rPr>
          <w:rFonts w:ascii="Times New Roman" w:hAnsi="Times New Roman"/>
          <w:sz w:val="24"/>
          <w:szCs w:val="24"/>
          <w:lang w:val="bg-BG"/>
        </w:rPr>
        <w:t>Пролет“</w:t>
      </w:r>
      <w:r w:rsidR="00EA244F" w:rsidRPr="00EA244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DD08F3">
        <w:rPr>
          <w:rFonts w:ascii="Times New Roman" w:hAnsi="Times New Roman"/>
          <w:sz w:val="24"/>
          <w:szCs w:val="24"/>
          <w:lang w:val="bg-BG"/>
        </w:rPr>
        <w:t>с.Мосомище</w:t>
      </w:r>
      <w:proofErr w:type="spellEnd"/>
      <w:r w:rsidR="00EA244F" w:rsidRPr="00EA244F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14:paraId="7385993E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754E053" w14:textId="77777777" w:rsidR="00F37946" w:rsidRDefault="00B40964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4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.Процедура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14:paraId="3E2EB348" w14:textId="77777777" w:rsidR="00D715A8" w:rsidRPr="00D715A8" w:rsidRDefault="00D715A8" w:rsidP="00A4791F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lastRenderedPageBreak/>
        <w:br/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За издаване на Удостоверение </w:t>
      </w:r>
      <w:r w:rsidR="00A4791F" w:rsidRPr="00A4791F">
        <w:rPr>
          <w:rFonts w:ascii="Times New Roman" w:hAnsi="Times New Roman"/>
          <w:sz w:val="24"/>
          <w:szCs w:val="24"/>
          <w:lang w:val="bg-BG"/>
        </w:rPr>
        <w:t>за завършено задължително предучилищно образование от детска градина или училище, извършващо задължително предучилищно образование</w:t>
      </w:r>
      <w:r w:rsidR="00A73596">
        <w:rPr>
          <w:rFonts w:ascii="Times New Roman" w:hAnsi="Times New Roman"/>
          <w:sz w:val="24"/>
          <w:szCs w:val="24"/>
          <w:lang w:val="bg-BG"/>
        </w:rPr>
        <w:t>,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не е необходимо заявяване. 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D715A8">
        <w:rPr>
          <w:rFonts w:ascii="Times New Roman" w:hAnsi="Times New Roman"/>
          <w:sz w:val="24"/>
          <w:szCs w:val="24"/>
          <w:lang w:val="bg-BG"/>
        </w:rPr>
        <w:t>здава се на всички деца, завършили задължителното по З</w:t>
      </w:r>
      <w:r w:rsidR="00B40964">
        <w:rPr>
          <w:rFonts w:ascii="Times New Roman" w:hAnsi="Times New Roman"/>
          <w:sz w:val="24"/>
          <w:szCs w:val="24"/>
          <w:lang w:val="bg-BG"/>
        </w:rPr>
        <w:t>ПУО обучение</w:t>
      </w:r>
      <w:r w:rsidR="00A73596">
        <w:rPr>
          <w:rFonts w:ascii="Times New Roman" w:hAnsi="Times New Roman"/>
          <w:sz w:val="24"/>
          <w:szCs w:val="24"/>
          <w:lang w:val="bg-BG"/>
        </w:rPr>
        <w:t>.</w:t>
      </w:r>
    </w:p>
    <w:p w14:paraId="20A0B6E9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br/>
      </w:r>
      <w:r w:rsidR="00B40964">
        <w:rPr>
          <w:rFonts w:ascii="Times New Roman" w:hAnsi="Times New Roman"/>
          <w:i/>
          <w:sz w:val="24"/>
          <w:szCs w:val="24"/>
          <w:lang w:val="bg-BG"/>
        </w:rPr>
        <w:t>5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>. Информация за предоставяне на услугата по електронен път: ниво на предоставяне на услугата и интернет адрес, на който се предоставя.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14:paraId="5095D5BF" w14:textId="77777777" w:rsidR="00D715A8" w:rsidRPr="00D715A8" w:rsidRDefault="00D715A8" w:rsidP="00A4791F">
      <w:pPr>
        <w:spacing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Услугата не се предоставя по електронен път</w:t>
      </w:r>
    </w:p>
    <w:p w14:paraId="1F35D6B5" w14:textId="77777777" w:rsidR="00F37946" w:rsidRDefault="00F37946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6F7A9AD1" w14:textId="77777777"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6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>. Срок на действие на документа/индивидуалния административен акт.</w:t>
      </w:r>
      <w:r w:rsidR="00D715A8" w:rsidRPr="00D715A8">
        <w:rPr>
          <w:rFonts w:ascii="Times New Roman" w:hAnsi="Times New Roman"/>
          <w:sz w:val="24"/>
          <w:szCs w:val="24"/>
          <w:lang w:val="bg-BG"/>
        </w:rPr>
        <w:br/>
      </w:r>
    </w:p>
    <w:p w14:paraId="4D92458D" w14:textId="77777777"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Безсрочен</w:t>
      </w:r>
    </w:p>
    <w:p w14:paraId="7F831559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br/>
      </w:r>
      <w:r w:rsidR="00B40964">
        <w:rPr>
          <w:rFonts w:ascii="Times New Roman" w:hAnsi="Times New Roman"/>
          <w:i/>
          <w:sz w:val="24"/>
          <w:szCs w:val="24"/>
          <w:lang w:val="bg-BG"/>
        </w:rPr>
        <w:t>7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>. Такси или цени.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14:paraId="62D70372" w14:textId="77777777"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Не се дължат</w:t>
      </w:r>
    </w:p>
    <w:p w14:paraId="6DAC2007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F5590CB" w14:textId="77777777"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8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. Орган, осъществяващ контрол върху дейността на органа по предоставянето на услугата.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14:paraId="10A0BD73" w14:textId="77777777"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Регионално управлени</w:t>
      </w:r>
      <w:r w:rsidR="00A4791F">
        <w:rPr>
          <w:rFonts w:ascii="Times New Roman" w:hAnsi="Times New Roman"/>
          <w:sz w:val="24"/>
          <w:szCs w:val="24"/>
          <w:lang w:val="bg-BG"/>
        </w:rPr>
        <w:t>е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 образованието</w:t>
      </w:r>
    </w:p>
    <w:p w14:paraId="0190A871" w14:textId="77777777"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 xml:space="preserve">Министерство на образованието </w:t>
      </w:r>
      <w:r w:rsidR="00A73596">
        <w:rPr>
          <w:rFonts w:ascii="Times New Roman" w:hAnsi="Times New Roman"/>
          <w:sz w:val="24"/>
          <w:szCs w:val="24"/>
          <w:lang w:val="bg-BG"/>
        </w:rPr>
        <w:t>и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науката</w:t>
      </w:r>
    </w:p>
    <w:p w14:paraId="259AAB5A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9AC6D4B" w14:textId="77777777" w:rsidR="00A4791F" w:rsidRDefault="00B40964" w:rsidP="00A479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9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. Ред, включително срокове за обжалване на действията на органа по предоставянето на услугата. </w:t>
      </w:r>
    </w:p>
    <w:p w14:paraId="26E9B42C" w14:textId="77777777" w:rsidR="002A2313" w:rsidRPr="002A2313" w:rsidRDefault="00D715A8" w:rsidP="002A231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="002A2313" w:rsidRPr="002A2313">
        <w:rPr>
          <w:rFonts w:ascii="Times New Roman" w:hAnsi="Times New Roman"/>
          <w:sz w:val="24"/>
          <w:szCs w:val="24"/>
          <w:lang w:val="bg-BG"/>
        </w:rPr>
        <w:t>Отказът се обжалва по реда на Административнопроцесуалния кодекс пред Административен съд</w:t>
      </w:r>
      <w:r w:rsidR="002A2313">
        <w:rPr>
          <w:rFonts w:ascii="Times New Roman" w:hAnsi="Times New Roman"/>
          <w:sz w:val="24"/>
          <w:szCs w:val="24"/>
          <w:lang w:val="bg-BG"/>
        </w:rPr>
        <w:t>.</w:t>
      </w:r>
    </w:p>
    <w:p w14:paraId="6EB1B693" w14:textId="77777777" w:rsidR="00A4791F" w:rsidRPr="00A4791F" w:rsidRDefault="00A4791F" w:rsidP="00A479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32B62741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1</w:t>
      </w:r>
      <w:r w:rsidR="00B40964">
        <w:rPr>
          <w:rFonts w:ascii="Times New Roman" w:hAnsi="Times New Roman"/>
          <w:sz w:val="24"/>
          <w:szCs w:val="24"/>
          <w:lang w:val="bg-BG"/>
        </w:rPr>
        <w:t>0</w:t>
      </w:r>
      <w:r w:rsidR="00ED4DC2">
        <w:rPr>
          <w:rFonts w:ascii="Times New Roman" w:hAnsi="Times New Roman"/>
          <w:sz w:val="24"/>
          <w:szCs w:val="24"/>
          <w:lang w:val="bg-BG"/>
        </w:rPr>
        <w:t>.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Електронен адрес за предложения във връзка с услугата.</w:t>
      </w:r>
    </w:p>
    <w:p w14:paraId="110CBA37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0507C0A" w14:textId="0C51BAE3" w:rsidR="00CF5243" w:rsidRPr="00DD08F3" w:rsidRDefault="00DD08F3" w:rsidP="00CF524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odz_mosomishte@abv.bg</w:t>
      </w:r>
    </w:p>
    <w:p w14:paraId="1AB35DFB" w14:textId="77777777" w:rsidR="00CF5243" w:rsidRPr="00CF5243" w:rsidRDefault="00CF5243" w:rsidP="00CF524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E29318F" w14:textId="77777777" w:rsidR="00D715A8" w:rsidRPr="00D715A8" w:rsidRDefault="00D715A8" w:rsidP="00D715A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t>/електронен адрес на институцията/</w:t>
      </w:r>
    </w:p>
    <w:p w14:paraId="3D5F30D0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7E06AC4" w14:textId="77777777"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11</w:t>
      </w:r>
      <w:r w:rsidR="00D715A8" w:rsidRPr="00D715A8">
        <w:rPr>
          <w:rFonts w:ascii="Times New Roman" w:hAnsi="Times New Roman"/>
          <w:sz w:val="24"/>
          <w:szCs w:val="24"/>
          <w:lang w:val="bg-BG"/>
        </w:rPr>
        <w:t>. Начини на получаване на резултата от услугата</w:t>
      </w:r>
    </w:p>
    <w:p w14:paraId="476C9474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B880946" w14:textId="77777777" w:rsidR="00A4791F" w:rsidRPr="00A4791F" w:rsidRDefault="002F707B" w:rsidP="00A4791F">
      <w:pPr>
        <w:widowControl w:val="0"/>
        <w:tabs>
          <w:tab w:val="left" w:pos="936"/>
        </w:tabs>
        <w:autoSpaceDE w:val="0"/>
        <w:autoSpaceDN w:val="0"/>
        <w:spacing w:after="0" w:line="360" w:lineRule="auto"/>
        <w:ind w:left="936" w:right="161"/>
        <w:jc w:val="both"/>
        <w:rPr>
          <w:rFonts w:ascii="Verdana" w:hAnsi="Verdana" w:cs="Verdana"/>
          <w:lang w:val="bg-BG" w:eastAsia="bg-BG"/>
        </w:rPr>
      </w:pPr>
      <w:r w:rsidRPr="002F707B">
        <w:rPr>
          <w:rFonts w:ascii="Times New Roman" w:hAnsi="Times New Roman"/>
          <w:bCs/>
          <w:sz w:val="24"/>
          <w:szCs w:val="24"/>
          <w:lang w:val="bg-BG" w:eastAsia="bg-BG"/>
        </w:rPr>
        <w:t>Лично/от родител/настойник на ученика/чрез упълномощено лице</w:t>
      </w:r>
    </w:p>
    <w:sectPr w:rsidR="00A4791F" w:rsidRPr="00A4791F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EA5586"/>
    <w:multiLevelType w:val="hybridMultilevel"/>
    <w:tmpl w:val="9F7A890E"/>
    <w:lvl w:ilvl="0" w:tplc="533EE47A">
      <w:start w:val="1"/>
      <w:numFmt w:val="decimal"/>
      <w:lvlText w:val="%1."/>
      <w:lvlJc w:val="left"/>
      <w:pPr>
        <w:ind w:left="936" w:hanging="360"/>
      </w:pPr>
      <w:rPr>
        <w:rFonts w:ascii="Verdana" w:eastAsia="Times New Roman" w:hAnsi="Verdana" w:cs="Verdana" w:hint="default"/>
        <w:b/>
        <w:bCs/>
        <w:spacing w:val="-39"/>
        <w:w w:val="100"/>
        <w:sz w:val="22"/>
        <w:szCs w:val="22"/>
      </w:rPr>
    </w:lvl>
    <w:lvl w:ilvl="1" w:tplc="CDFCC3A2">
      <w:numFmt w:val="bullet"/>
      <w:lvlText w:val=""/>
      <w:lvlJc w:val="left"/>
      <w:pPr>
        <w:ind w:left="1417" w:hanging="424"/>
      </w:pPr>
      <w:rPr>
        <w:rFonts w:ascii="Wingdings" w:eastAsia="Times New Roman" w:hAnsi="Wingdings" w:hint="default"/>
        <w:w w:val="100"/>
        <w:sz w:val="22"/>
      </w:rPr>
    </w:lvl>
    <w:lvl w:ilvl="2" w:tplc="A664FA78">
      <w:numFmt w:val="bullet"/>
      <w:lvlText w:val=""/>
      <w:lvlJc w:val="left"/>
      <w:pPr>
        <w:ind w:left="2352" w:hanging="360"/>
      </w:pPr>
      <w:rPr>
        <w:rFonts w:ascii="Wingdings" w:eastAsia="Times New Roman" w:hAnsi="Wingdings" w:hint="default"/>
        <w:w w:val="100"/>
        <w:sz w:val="22"/>
      </w:rPr>
    </w:lvl>
    <w:lvl w:ilvl="3" w:tplc="66A666B0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CD78113A">
      <w:numFmt w:val="bullet"/>
      <w:lvlText w:val="•"/>
      <w:lvlJc w:val="left"/>
      <w:pPr>
        <w:ind w:left="4345" w:hanging="360"/>
      </w:pPr>
      <w:rPr>
        <w:rFonts w:hint="default"/>
      </w:rPr>
    </w:lvl>
    <w:lvl w:ilvl="5" w:tplc="5F36075C">
      <w:numFmt w:val="bullet"/>
      <w:lvlText w:val="•"/>
      <w:lvlJc w:val="left"/>
      <w:pPr>
        <w:ind w:left="5337" w:hanging="360"/>
      </w:pPr>
      <w:rPr>
        <w:rFonts w:hint="default"/>
      </w:rPr>
    </w:lvl>
    <w:lvl w:ilvl="6" w:tplc="B686DCC0">
      <w:numFmt w:val="bullet"/>
      <w:lvlText w:val="•"/>
      <w:lvlJc w:val="left"/>
      <w:pPr>
        <w:ind w:left="6330" w:hanging="360"/>
      </w:pPr>
      <w:rPr>
        <w:rFonts w:hint="default"/>
      </w:rPr>
    </w:lvl>
    <w:lvl w:ilvl="7" w:tplc="4D60D75C"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96A25B58">
      <w:numFmt w:val="bullet"/>
      <w:lvlText w:val="•"/>
      <w:lvlJc w:val="left"/>
      <w:pPr>
        <w:ind w:left="8315" w:hanging="360"/>
      </w:pPr>
      <w:rPr>
        <w:rFonts w:hint="default"/>
      </w:rPr>
    </w:lvl>
  </w:abstractNum>
  <w:abstractNum w:abstractNumId="4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CA"/>
    <w:rsid w:val="00066058"/>
    <w:rsid w:val="00066623"/>
    <w:rsid w:val="001322BF"/>
    <w:rsid w:val="00140D81"/>
    <w:rsid w:val="001574F1"/>
    <w:rsid w:val="00163731"/>
    <w:rsid w:val="001731BB"/>
    <w:rsid w:val="001C1286"/>
    <w:rsid w:val="001E795E"/>
    <w:rsid w:val="002632B6"/>
    <w:rsid w:val="00264AA8"/>
    <w:rsid w:val="002664E6"/>
    <w:rsid w:val="00266539"/>
    <w:rsid w:val="00276B5F"/>
    <w:rsid w:val="002A2313"/>
    <w:rsid w:val="002B624B"/>
    <w:rsid w:val="002D1D60"/>
    <w:rsid w:val="002E12C5"/>
    <w:rsid w:val="002F707B"/>
    <w:rsid w:val="00365380"/>
    <w:rsid w:val="00367BDF"/>
    <w:rsid w:val="003A479C"/>
    <w:rsid w:val="003C49BA"/>
    <w:rsid w:val="0041062F"/>
    <w:rsid w:val="00423390"/>
    <w:rsid w:val="004248B4"/>
    <w:rsid w:val="004401D1"/>
    <w:rsid w:val="0044302C"/>
    <w:rsid w:val="00480374"/>
    <w:rsid w:val="00481031"/>
    <w:rsid w:val="004A4144"/>
    <w:rsid w:val="004C230B"/>
    <w:rsid w:val="00561623"/>
    <w:rsid w:val="00594179"/>
    <w:rsid w:val="00617303"/>
    <w:rsid w:val="006333CD"/>
    <w:rsid w:val="0065049F"/>
    <w:rsid w:val="00691237"/>
    <w:rsid w:val="006A378D"/>
    <w:rsid w:val="006E11CC"/>
    <w:rsid w:val="00736A16"/>
    <w:rsid w:val="0078119A"/>
    <w:rsid w:val="007E157A"/>
    <w:rsid w:val="0081321A"/>
    <w:rsid w:val="00892D89"/>
    <w:rsid w:val="008C673F"/>
    <w:rsid w:val="008E025B"/>
    <w:rsid w:val="008E48C5"/>
    <w:rsid w:val="009051EC"/>
    <w:rsid w:val="00910D4E"/>
    <w:rsid w:val="00934211"/>
    <w:rsid w:val="00960B4E"/>
    <w:rsid w:val="009A6828"/>
    <w:rsid w:val="009B3F66"/>
    <w:rsid w:val="00A31F8B"/>
    <w:rsid w:val="00A4791F"/>
    <w:rsid w:val="00A55CF1"/>
    <w:rsid w:val="00A6474B"/>
    <w:rsid w:val="00A73596"/>
    <w:rsid w:val="00A86BCD"/>
    <w:rsid w:val="00B36A21"/>
    <w:rsid w:val="00B40964"/>
    <w:rsid w:val="00B540FF"/>
    <w:rsid w:val="00B76470"/>
    <w:rsid w:val="00BC75C5"/>
    <w:rsid w:val="00BF4500"/>
    <w:rsid w:val="00C0010D"/>
    <w:rsid w:val="00C25BB6"/>
    <w:rsid w:val="00C37BB9"/>
    <w:rsid w:val="00C6511D"/>
    <w:rsid w:val="00C969CA"/>
    <w:rsid w:val="00CC37C4"/>
    <w:rsid w:val="00CF5243"/>
    <w:rsid w:val="00D075A3"/>
    <w:rsid w:val="00D10D96"/>
    <w:rsid w:val="00D20691"/>
    <w:rsid w:val="00D715A8"/>
    <w:rsid w:val="00D973F5"/>
    <w:rsid w:val="00DA5433"/>
    <w:rsid w:val="00DD08F3"/>
    <w:rsid w:val="00E20705"/>
    <w:rsid w:val="00E54900"/>
    <w:rsid w:val="00E64347"/>
    <w:rsid w:val="00E832A9"/>
    <w:rsid w:val="00EA244F"/>
    <w:rsid w:val="00ED4DC2"/>
    <w:rsid w:val="00EE431C"/>
    <w:rsid w:val="00EE463A"/>
    <w:rsid w:val="00EE5ED1"/>
    <w:rsid w:val="00F01BFE"/>
    <w:rsid w:val="00F36C23"/>
    <w:rsid w:val="00F37946"/>
    <w:rsid w:val="00F4374A"/>
    <w:rsid w:val="00F47F63"/>
    <w:rsid w:val="00F63FF6"/>
    <w:rsid w:val="00FA4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92264"/>
  <w15:docId w15:val="{C2A2AB1D-5ABB-4790-997A-66FD4AC0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character" w:styleId="a5">
    <w:name w:val="Hyperlink"/>
    <w:basedOn w:val="a0"/>
    <w:uiPriority w:val="99"/>
    <w:unhideWhenUsed/>
    <w:rsid w:val="00CF5243"/>
    <w:rPr>
      <w:color w:val="0563C1" w:themeColor="hyperlink"/>
      <w:u w:val="single"/>
    </w:rPr>
  </w:style>
  <w:style w:type="paragraph" w:customStyle="1" w:styleId="font8">
    <w:name w:val="font_8"/>
    <w:basedOn w:val="a"/>
    <w:rsid w:val="001E79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color14">
    <w:name w:val="color_14"/>
    <w:basedOn w:val="a0"/>
    <w:rsid w:val="001E7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37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01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013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3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4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S Nikova</dc:creator>
  <cp:lastModifiedBy>ivan pramatarov</cp:lastModifiedBy>
  <cp:revision>2</cp:revision>
  <cp:lastPrinted>2018-12-13T13:52:00Z</cp:lastPrinted>
  <dcterms:created xsi:type="dcterms:W3CDTF">2021-06-17T06:08:00Z</dcterms:created>
  <dcterms:modified xsi:type="dcterms:W3CDTF">2021-06-17T06:08:00Z</dcterms:modified>
</cp:coreProperties>
</file>